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D1" w:rsidRDefault="007C19D1" w:rsidP="007C19D1">
      <w:pPr>
        <w:jc w:val="center"/>
        <w:rPr>
          <w:rFonts w:ascii="Times New Roman" w:hAnsi="Times New Roman" w:cs="Times New Roman"/>
          <w:sz w:val="32"/>
          <w:szCs w:val="32"/>
        </w:rPr>
      </w:pPr>
      <w:r w:rsidRPr="007C19D1">
        <w:rPr>
          <w:rFonts w:ascii="Times New Roman" w:hAnsi="Times New Roman" w:cs="Times New Roman"/>
          <w:sz w:val="32"/>
          <w:szCs w:val="32"/>
        </w:rPr>
        <w:t>Извещение о проведении аукциона о предоставлении в аренду земельного участка с кадастровым номером 43:27:020110:116</w:t>
      </w:r>
    </w:p>
    <w:p w:rsidR="007C19D1" w:rsidRPr="007C19D1" w:rsidRDefault="007C19D1" w:rsidP="007C19D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C19D1" w:rsidRPr="007C19D1" w:rsidRDefault="007C19D1" w:rsidP="007C19D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C19D1">
        <w:rPr>
          <w:rFonts w:ascii="Times New Roman" w:hAnsi="Times New Roman" w:cs="Times New Roman"/>
          <w:sz w:val="32"/>
          <w:szCs w:val="32"/>
        </w:rPr>
        <w:t xml:space="preserve">Администрация Пинюгского городского поселения извещает о предоставлении в аренду земельного участка с кадастровым номером 43:27:020110:116, расположенного по адресу: Российская Федерация, Кировская область, Подосиновский район, Пинюгское городское поселение, пгт Пинюг, </w:t>
      </w:r>
      <w:r w:rsidRPr="007C19D1">
        <w:rPr>
          <w:rFonts w:ascii="Times New Roman" w:hAnsi="Times New Roman" w:cs="Times New Roman"/>
          <w:sz w:val="32"/>
          <w:szCs w:val="32"/>
        </w:rPr>
        <w:t>ул. Кирова</w:t>
      </w:r>
      <w:r w:rsidRPr="007C19D1">
        <w:rPr>
          <w:rFonts w:ascii="Times New Roman" w:hAnsi="Times New Roman" w:cs="Times New Roman"/>
          <w:sz w:val="32"/>
          <w:szCs w:val="32"/>
        </w:rPr>
        <w:t>, д. 20, площадь земельного участка 1454+/-13 кв. м. Вид разрешенного использования – для ведения личного подсобного хозяйства. Категория земли – земли населенных пунктов.</w:t>
      </w:r>
    </w:p>
    <w:p w:rsidR="007C19D1" w:rsidRPr="007C19D1" w:rsidRDefault="007C19D1" w:rsidP="007C19D1">
      <w:pPr>
        <w:jc w:val="both"/>
        <w:rPr>
          <w:rFonts w:ascii="Times New Roman" w:hAnsi="Times New Roman" w:cs="Times New Roman"/>
          <w:sz w:val="32"/>
          <w:szCs w:val="32"/>
        </w:rPr>
      </w:pPr>
      <w:r w:rsidRPr="007C19D1">
        <w:rPr>
          <w:rFonts w:ascii="Times New Roman" w:hAnsi="Times New Roman" w:cs="Times New Roman"/>
          <w:sz w:val="32"/>
          <w:szCs w:val="32"/>
        </w:rPr>
        <w:t>Прием заявлений ведется по адресу: Кировская область, Подосиновский район, пгт Пинюг, ул. Индустриальная, д. 7 или на электронный адрес: adm.pinyug@yandex.ru</w:t>
      </w:r>
    </w:p>
    <w:p w:rsidR="002A4A34" w:rsidRPr="007C19D1" w:rsidRDefault="007C19D1" w:rsidP="007C19D1">
      <w:pPr>
        <w:jc w:val="both"/>
        <w:rPr>
          <w:rFonts w:ascii="Times New Roman" w:hAnsi="Times New Roman" w:cs="Times New Roman"/>
          <w:sz w:val="32"/>
          <w:szCs w:val="32"/>
        </w:rPr>
      </w:pPr>
      <w:r w:rsidRPr="007C19D1">
        <w:rPr>
          <w:rFonts w:ascii="Times New Roman" w:hAnsi="Times New Roman" w:cs="Times New Roman"/>
          <w:sz w:val="32"/>
          <w:szCs w:val="32"/>
        </w:rPr>
        <w:t>Время приема заявлений: с 8.00 до 17.00, обед с 12.00 до 13.00 часов, телефон 2-80-33. Заявл</w:t>
      </w:r>
      <w:r>
        <w:rPr>
          <w:rFonts w:ascii="Times New Roman" w:hAnsi="Times New Roman" w:cs="Times New Roman"/>
          <w:sz w:val="32"/>
          <w:szCs w:val="32"/>
        </w:rPr>
        <w:t>ения можно подать с 12.05.2026 по 10.06.</w:t>
      </w:r>
      <w:r w:rsidRPr="007C19D1">
        <w:rPr>
          <w:rFonts w:ascii="Times New Roman" w:hAnsi="Times New Roman" w:cs="Times New Roman"/>
          <w:sz w:val="32"/>
          <w:szCs w:val="32"/>
        </w:rPr>
        <w:t>2026 г</w:t>
      </w:r>
      <w:r>
        <w:rPr>
          <w:rFonts w:ascii="Times New Roman" w:hAnsi="Times New Roman" w:cs="Times New Roman"/>
          <w:sz w:val="32"/>
          <w:szCs w:val="32"/>
        </w:rPr>
        <w:t>ода</w:t>
      </w:r>
      <w:r w:rsidRPr="007C19D1"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</w:p>
    <w:sectPr w:rsidR="002A4A34" w:rsidRPr="007C1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C24"/>
    <w:rsid w:val="00080C24"/>
    <w:rsid w:val="002A4A34"/>
    <w:rsid w:val="007C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43651"/>
  <w15:chartTrackingRefBased/>
  <w15:docId w15:val="{3AF6AAB6-3E83-4D8C-BA0A-7353DC56B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adm4</dc:creator>
  <cp:keywords/>
  <dc:description/>
  <cp:lastModifiedBy>adm4</cp:lastModifiedBy>
  <cp:revision>2</cp:revision>
  <dcterms:created xsi:type="dcterms:W3CDTF">2026-05-29T13:11:00Z</dcterms:created>
  <dcterms:modified xsi:type="dcterms:W3CDTF">2026-05-29T13:12:00Z</dcterms:modified>
</cp:coreProperties>
</file>