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C5" w:rsidRDefault="00983CC5" w:rsidP="00B52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 xml:space="preserve"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</w:t>
      </w:r>
      <w:r w:rsidR="00B527D5">
        <w:rPr>
          <w:rFonts w:ascii="Times New Roman" w:hAnsi="Times New Roman" w:cs="Times New Roman"/>
          <w:b/>
          <w:bCs/>
          <w:sz w:val="34"/>
          <w:szCs w:val="34"/>
        </w:rPr>
        <w:br/>
      </w:r>
      <w:r>
        <w:rPr>
          <w:rFonts w:ascii="Times New Roman" w:hAnsi="Times New Roman" w:cs="Times New Roman"/>
          <w:b/>
          <w:bCs/>
          <w:sz w:val="34"/>
          <w:szCs w:val="34"/>
        </w:rPr>
        <w:t>об имуществе и обязательствах имущественного характера</w:t>
      </w:r>
      <w:r w:rsidR="004625B3" w:rsidRPr="004625B3">
        <w:rPr>
          <w:rFonts w:ascii="Times New Roman" w:hAnsi="Times New Roman" w:cs="Times New Roman"/>
          <w:b/>
          <w:bCs/>
          <w:sz w:val="34"/>
          <w:szCs w:val="34"/>
        </w:rPr>
        <w:t xml:space="preserve"> </w:t>
      </w:r>
      <w:r w:rsidR="004625B3">
        <w:rPr>
          <w:rFonts w:ascii="Times New Roman" w:hAnsi="Times New Roman" w:cs="Times New Roman"/>
          <w:b/>
          <w:bCs/>
          <w:sz w:val="34"/>
          <w:szCs w:val="34"/>
        </w:rPr>
        <w:t>за отчетный 202</w:t>
      </w:r>
      <w:r w:rsidR="000844DD">
        <w:rPr>
          <w:rFonts w:ascii="Times New Roman" w:hAnsi="Times New Roman" w:cs="Times New Roman"/>
          <w:b/>
          <w:bCs/>
          <w:sz w:val="34"/>
          <w:szCs w:val="34"/>
        </w:rPr>
        <w:t>5</w:t>
      </w:r>
      <w:r w:rsidR="004625B3">
        <w:rPr>
          <w:rFonts w:ascii="Times New Roman" w:hAnsi="Times New Roman" w:cs="Times New Roman"/>
          <w:b/>
          <w:bCs/>
          <w:sz w:val="34"/>
          <w:szCs w:val="34"/>
        </w:rPr>
        <w:t xml:space="preserve"> год</w:t>
      </w:r>
    </w:p>
    <w:p w:rsidR="00931880" w:rsidRDefault="00931880"/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4219"/>
        <w:gridCol w:w="5245"/>
        <w:gridCol w:w="5245"/>
      </w:tblGrid>
      <w:tr w:rsidR="000844DD" w:rsidRPr="002F042A" w:rsidTr="000844DD">
        <w:tc>
          <w:tcPr>
            <w:tcW w:w="4219" w:type="dxa"/>
          </w:tcPr>
          <w:p w:rsidR="000844DD" w:rsidRDefault="000844DD" w:rsidP="00AD171F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0844DD" w:rsidRPr="002F042A" w:rsidRDefault="000844DD" w:rsidP="00AD171F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5245" w:type="dxa"/>
          </w:tcPr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57DA2">
              <w:rPr>
                <w:rFonts w:ascii="Times New Roman" w:hAnsi="Times New Roman" w:cs="Times New Roman"/>
                <w:sz w:val="28"/>
                <w:szCs w:val="28"/>
              </w:rPr>
              <w:t xml:space="preserve">исполнивших обязанность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представлению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 доходах, расходах,</w:t>
            </w:r>
          </w:p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об имуществе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 обязательствах</w:t>
            </w:r>
          </w:p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имущественного характера</w:t>
            </w:r>
          </w:p>
        </w:tc>
        <w:tc>
          <w:tcPr>
            <w:tcW w:w="5245" w:type="dxa"/>
          </w:tcPr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57DA2">
              <w:rPr>
                <w:rFonts w:ascii="Times New Roman" w:hAnsi="Times New Roman" w:cs="Times New Roman"/>
                <w:sz w:val="28"/>
                <w:szCs w:val="28"/>
              </w:rPr>
              <w:t>ненадлежащим образом исполнивших обязанность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представлению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 доходах, расходах,</w:t>
            </w:r>
          </w:p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об имуществе и обязательствах</w:t>
            </w:r>
          </w:p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имущественного характера</w:t>
            </w:r>
          </w:p>
        </w:tc>
      </w:tr>
      <w:tr w:rsidR="000844DD" w:rsidRPr="002F042A" w:rsidTr="000844DD">
        <w:tc>
          <w:tcPr>
            <w:tcW w:w="4219" w:type="dxa"/>
          </w:tcPr>
          <w:p w:rsidR="000844DD" w:rsidRPr="003A0199" w:rsidRDefault="004F5217" w:rsidP="00AF16CC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Пинюгское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городское поселение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Подосиновского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Кировской области</w:t>
            </w:r>
            <w:bookmarkStart w:id="0" w:name="_GoBack"/>
            <w:bookmarkEnd w:id="0"/>
          </w:p>
        </w:tc>
        <w:tc>
          <w:tcPr>
            <w:tcW w:w="5245" w:type="dxa"/>
          </w:tcPr>
          <w:p w:rsidR="000844DD" w:rsidRPr="003A0199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1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45" w:type="dxa"/>
          </w:tcPr>
          <w:p w:rsidR="000844DD" w:rsidRPr="003A0199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1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844DD" w:rsidRDefault="000844DD"/>
    <w:p w:rsidR="00AD171F" w:rsidRDefault="00AD171F">
      <w:r>
        <w:t>______________</w:t>
      </w:r>
    </w:p>
    <w:p w:rsidR="000844DD" w:rsidRDefault="00AD171F" w:rsidP="000844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844DD">
        <w:rPr>
          <w:rFonts w:ascii="Times New Roman" w:hAnsi="Times New Roman" w:cs="Times New Roman"/>
          <w:sz w:val="28"/>
          <w:szCs w:val="28"/>
        </w:rPr>
        <w:t>частью 4.2 статьи 12.1 Федерального</w:t>
      </w:r>
      <w:r w:rsidR="000844DD" w:rsidRPr="000844D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844DD">
        <w:rPr>
          <w:rFonts w:ascii="Times New Roman" w:hAnsi="Times New Roman" w:cs="Times New Roman"/>
          <w:sz w:val="28"/>
          <w:szCs w:val="28"/>
        </w:rPr>
        <w:t>а</w:t>
      </w:r>
      <w:r w:rsidR="000844DD" w:rsidRPr="000844DD">
        <w:rPr>
          <w:rFonts w:ascii="Times New Roman" w:hAnsi="Times New Roman" w:cs="Times New Roman"/>
          <w:sz w:val="28"/>
          <w:szCs w:val="28"/>
        </w:rPr>
        <w:t xml:space="preserve"> от 25.12.2008 </w:t>
      </w:r>
      <w:r w:rsidR="000844DD">
        <w:rPr>
          <w:rFonts w:ascii="Times New Roman" w:hAnsi="Times New Roman" w:cs="Times New Roman"/>
          <w:sz w:val="28"/>
          <w:szCs w:val="28"/>
        </w:rPr>
        <w:t xml:space="preserve">№ </w:t>
      </w:r>
      <w:r w:rsidR="000844DD" w:rsidRPr="000844DD">
        <w:rPr>
          <w:rFonts w:ascii="Times New Roman" w:hAnsi="Times New Roman" w:cs="Times New Roman"/>
          <w:sz w:val="28"/>
          <w:szCs w:val="28"/>
        </w:rPr>
        <w:t>273-ФЗ</w:t>
      </w:r>
      <w:r w:rsidR="000844DD">
        <w:rPr>
          <w:rFonts w:ascii="Times New Roman" w:hAnsi="Times New Roman" w:cs="Times New Roman"/>
          <w:sz w:val="28"/>
          <w:szCs w:val="28"/>
        </w:rPr>
        <w:t xml:space="preserve"> «</w:t>
      </w:r>
      <w:r w:rsidR="000844DD" w:rsidRPr="000844D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844DD">
        <w:rPr>
          <w:rFonts w:ascii="Times New Roman" w:hAnsi="Times New Roman" w:cs="Times New Roman"/>
          <w:sz w:val="28"/>
          <w:szCs w:val="28"/>
        </w:rPr>
        <w:t>» лицо, замещающее муниципальную должность депутата представительного органа муниципального образования, представляет сведения</w:t>
      </w:r>
      <w:r w:rsidR="000844DD" w:rsidRPr="000844DD">
        <w:t xml:space="preserve"> </w:t>
      </w:r>
      <w:r w:rsidR="000844DD" w:rsidRPr="000844DD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</w:t>
      </w:r>
      <w:r w:rsidR="000844DD">
        <w:rPr>
          <w:rFonts w:ascii="Times New Roman" w:hAnsi="Times New Roman" w:cs="Times New Roman"/>
          <w:sz w:val="28"/>
          <w:szCs w:val="28"/>
        </w:rPr>
        <w:t xml:space="preserve"> </w:t>
      </w:r>
      <w:r w:rsidR="000844DD" w:rsidRPr="000844DD">
        <w:rPr>
          <w:rFonts w:ascii="Times New Roman" w:hAnsi="Times New Roman" w:cs="Times New Roman"/>
          <w:sz w:val="28"/>
          <w:szCs w:val="28"/>
        </w:rPr>
        <w:t>имущественного характера</w:t>
      </w:r>
      <w:r w:rsidR="000844DD">
        <w:rPr>
          <w:rFonts w:ascii="Times New Roman" w:hAnsi="Times New Roman" w:cs="Times New Roman"/>
          <w:sz w:val="28"/>
          <w:szCs w:val="28"/>
        </w:rPr>
        <w:t xml:space="preserve"> в случае возникновения у данного лица оснований для представления сведений о расходах в соответствии с Федеральным </w:t>
      </w:r>
      <w:hyperlink r:id="rId5" w:history="1">
        <w:r w:rsidR="000844DD" w:rsidRPr="000844D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844DD">
        <w:rPr>
          <w:rFonts w:ascii="Times New Roman" w:hAnsi="Times New Roman" w:cs="Times New Roman"/>
          <w:sz w:val="28"/>
          <w:szCs w:val="28"/>
        </w:rPr>
        <w:t xml:space="preserve"> от 03.12.2012 № 230-ФЗ «О контроле за соответствием расходов лиц, замещающих государственные должности, и иных лиц их доходам». </w:t>
      </w:r>
    </w:p>
    <w:p w:rsidR="00F57DA2" w:rsidRPr="00AD171F" w:rsidRDefault="00F57DA2" w:rsidP="00AD1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DA2" w:rsidRPr="00F57DA2" w:rsidRDefault="00F57DA2">
      <w:pPr>
        <w:rPr>
          <w:rFonts w:ascii="Times New Roman" w:hAnsi="Times New Roman" w:cs="Times New Roman"/>
          <w:sz w:val="28"/>
          <w:szCs w:val="28"/>
        </w:rPr>
      </w:pPr>
    </w:p>
    <w:sectPr w:rsidR="00F57DA2" w:rsidRPr="00F57DA2" w:rsidSect="007D3445">
      <w:pgSz w:w="16838" w:h="11905" w:orient="landscape"/>
      <w:pgMar w:top="993" w:right="1134" w:bottom="567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512"/>
    <w:rsid w:val="000844DD"/>
    <w:rsid w:val="001965E8"/>
    <w:rsid w:val="002764F1"/>
    <w:rsid w:val="002C7B57"/>
    <w:rsid w:val="002D7BD4"/>
    <w:rsid w:val="002F042A"/>
    <w:rsid w:val="003A0199"/>
    <w:rsid w:val="004625B3"/>
    <w:rsid w:val="004F5217"/>
    <w:rsid w:val="005A018B"/>
    <w:rsid w:val="005F3834"/>
    <w:rsid w:val="0070049E"/>
    <w:rsid w:val="007D3445"/>
    <w:rsid w:val="00824A14"/>
    <w:rsid w:val="00931880"/>
    <w:rsid w:val="00983CC5"/>
    <w:rsid w:val="009935E7"/>
    <w:rsid w:val="00AD171F"/>
    <w:rsid w:val="00AF16CC"/>
    <w:rsid w:val="00B06262"/>
    <w:rsid w:val="00B527D5"/>
    <w:rsid w:val="00BA1CB8"/>
    <w:rsid w:val="00BD2512"/>
    <w:rsid w:val="00BD251E"/>
    <w:rsid w:val="00DA5D5B"/>
    <w:rsid w:val="00E57662"/>
    <w:rsid w:val="00F57DA2"/>
    <w:rsid w:val="00FB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4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17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4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1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Сипатова</dc:creator>
  <cp:lastModifiedBy>Денис М. Целищев</cp:lastModifiedBy>
  <cp:revision>6</cp:revision>
  <cp:lastPrinted>2023-04-13T12:30:00Z</cp:lastPrinted>
  <dcterms:created xsi:type="dcterms:W3CDTF">2026-04-27T13:55:00Z</dcterms:created>
  <dcterms:modified xsi:type="dcterms:W3CDTF">2026-05-04T11:23:00Z</dcterms:modified>
</cp:coreProperties>
</file>