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Default="008F311B" w:rsidP="00791B50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ПИНЮГСКОГО ГОРОДСКОГО ПОСЕЛЕНИЯ ПОДОСИНОВСКОГО РАЙОНА КИРОВСКОЙ ОБЛАСТИ </w:t>
      </w:r>
    </w:p>
    <w:p w:rsidR="009753D5" w:rsidRDefault="009753D5" w:rsidP="008F311B">
      <w:pPr>
        <w:jc w:val="center"/>
        <w:rPr>
          <w:b/>
          <w:sz w:val="28"/>
          <w:szCs w:val="28"/>
        </w:rPr>
      </w:pPr>
    </w:p>
    <w:p w:rsidR="009753D5" w:rsidRDefault="009753D5" w:rsidP="008F311B">
      <w:pPr>
        <w:jc w:val="center"/>
        <w:rPr>
          <w:b/>
          <w:sz w:val="28"/>
          <w:szCs w:val="28"/>
        </w:rPr>
      </w:pPr>
    </w:p>
    <w:p w:rsidR="008F311B" w:rsidRDefault="008F311B" w:rsidP="008F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47D" w:rsidRDefault="00B7247D" w:rsidP="008F311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B7247D" w:rsidRPr="00D423E3" w:rsidTr="00207AF5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7247D" w:rsidRPr="00D423E3" w:rsidRDefault="00B7247D" w:rsidP="00207AF5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02.09</w:t>
            </w:r>
            <w:r>
              <w:rPr>
                <w:sz w:val="28"/>
                <w:szCs w:val="28"/>
              </w:rPr>
              <w:t xml:space="preserve">.2024 </w:t>
            </w:r>
          </w:p>
        </w:tc>
        <w:tc>
          <w:tcPr>
            <w:tcW w:w="2731" w:type="dxa"/>
            <w:shd w:val="clear" w:color="auto" w:fill="auto"/>
          </w:tcPr>
          <w:p w:rsidR="00B7247D" w:rsidRPr="00D423E3" w:rsidRDefault="00B7247D" w:rsidP="00207AF5">
            <w:pPr>
              <w:snapToGrid w:val="0"/>
              <w:jc w:val="center"/>
              <w:rPr>
                <w:position w:val="-5"/>
              </w:rPr>
            </w:pPr>
          </w:p>
        </w:tc>
        <w:tc>
          <w:tcPr>
            <w:tcW w:w="2372" w:type="dxa"/>
            <w:shd w:val="clear" w:color="auto" w:fill="auto"/>
          </w:tcPr>
          <w:p w:rsidR="00B7247D" w:rsidRPr="00D423E3" w:rsidRDefault="00B7247D" w:rsidP="00207AF5">
            <w:pPr>
              <w:snapToGrid w:val="0"/>
              <w:jc w:val="right"/>
              <w:rPr>
                <w:position w:val="-5"/>
                <w:sz w:val="28"/>
                <w:szCs w:val="28"/>
              </w:rPr>
            </w:pPr>
            <w:r>
              <w:rPr>
                <w:position w:val="-5"/>
                <w:sz w:val="28"/>
                <w:szCs w:val="28"/>
              </w:rPr>
              <w:t xml:space="preserve">        </w:t>
            </w:r>
            <w:r w:rsidRPr="00D423E3">
              <w:rPr>
                <w:position w:val="-5"/>
                <w:sz w:val="28"/>
                <w:szCs w:val="28"/>
              </w:rPr>
              <w:t>№</w:t>
            </w:r>
            <w:r>
              <w:rPr>
                <w:position w:val="-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B7247D" w:rsidRPr="00D423E3" w:rsidRDefault="00B7247D" w:rsidP="00207A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7247D" w:rsidRPr="00D423E3" w:rsidTr="00207AF5">
        <w:tc>
          <w:tcPr>
            <w:tcW w:w="9180" w:type="dxa"/>
            <w:gridSpan w:val="4"/>
            <w:shd w:val="clear" w:color="auto" w:fill="auto"/>
          </w:tcPr>
          <w:p w:rsidR="00B7247D" w:rsidRPr="00D423E3" w:rsidRDefault="00B7247D" w:rsidP="00207AF5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Пинюг</w:t>
            </w:r>
          </w:p>
        </w:tc>
      </w:tr>
    </w:tbl>
    <w:p w:rsidR="004D34F6" w:rsidRPr="00B7247D" w:rsidRDefault="008F311B" w:rsidP="00B7247D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49D1"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8F311B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8F311B">
        <w:rPr>
          <w:sz w:val="28"/>
          <w:szCs w:val="28"/>
        </w:rPr>
        <w:t>Пинюгского городского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8F311B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2C1433" w:rsidRDefault="008F311B" w:rsidP="008F31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Pr="008F311B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и разместить на официальном сайте Администрации Пинюгского городского поселения: https://pinyugskoe-r43.gosweb.gos</w:t>
      </w:r>
      <w:r>
        <w:rPr>
          <w:sz w:val="28"/>
          <w:szCs w:val="28"/>
        </w:rPr>
        <w:t>uslugi.ru/ofitsialno/dokumenty/</w:t>
      </w:r>
      <w:r w:rsid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247D">
        <w:rPr>
          <w:sz w:val="28"/>
          <w:szCs w:val="28"/>
        </w:rPr>
        <w:t xml:space="preserve"> </w:t>
      </w:r>
    </w:p>
    <w:p w:rsidR="002C1433" w:rsidRPr="00EC55C6" w:rsidRDefault="004D34F6" w:rsidP="00B7247D">
      <w:pPr>
        <w:spacing w:line="360" w:lineRule="auto"/>
        <w:jc w:val="both"/>
        <w:rPr>
          <w:i/>
        </w:rPr>
      </w:pPr>
      <w:r>
        <w:rPr>
          <w:sz w:val="28"/>
          <w:szCs w:val="28"/>
        </w:rPr>
        <w:tab/>
      </w:r>
      <w:r w:rsidR="008F311B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</w:t>
      </w:r>
      <w:r w:rsidR="009753D5">
        <w:rPr>
          <w:sz w:val="28"/>
          <w:szCs w:val="28"/>
        </w:rPr>
        <w:t>исполнением настоящего</w:t>
      </w:r>
      <w:r w:rsidR="00681A99">
        <w:rPr>
          <w:sz w:val="28"/>
          <w:szCs w:val="28"/>
        </w:rPr>
        <w:t xml:space="preserve"> постановления </w:t>
      </w:r>
      <w:r w:rsidR="008F311B">
        <w:rPr>
          <w:sz w:val="28"/>
          <w:szCs w:val="28"/>
        </w:rPr>
        <w:t>оставляю за собой.</w:t>
      </w:r>
      <w:r w:rsidR="002C1433" w:rsidRPr="002C1433">
        <w:rPr>
          <w:sz w:val="28"/>
          <w:szCs w:val="28"/>
        </w:rPr>
        <w:t xml:space="preserve"> </w:t>
      </w:r>
    </w:p>
    <w:p w:rsidR="00934A46" w:rsidRDefault="008F311B" w:rsidP="008F311B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Pr="00D949D3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F311B" w:rsidRPr="003D1A1A" w:rsidRDefault="008F311B" w:rsidP="008F311B">
      <w:pPr>
        <w:jc w:val="both"/>
        <w:rPr>
          <w:sz w:val="28"/>
          <w:szCs w:val="28"/>
        </w:rPr>
      </w:pPr>
      <w:r w:rsidRPr="003D1A1A">
        <w:rPr>
          <w:sz w:val="28"/>
          <w:szCs w:val="28"/>
        </w:rPr>
        <w:t xml:space="preserve">Глава администрации   </w:t>
      </w:r>
    </w:p>
    <w:p w:rsidR="008F311B" w:rsidRPr="003D1A1A" w:rsidRDefault="008F311B" w:rsidP="008F311B">
      <w:pPr>
        <w:jc w:val="both"/>
        <w:rPr>
          <w:sz w:val="28"/>
          <w:szCs w:val="28"/>
        </w:rPr>
      </w:pPr>
      <w:r w:rsidRPr="003D1A1A">
        <w:rPr>
          <w:sz w:val="28"/>
          <w:szCs w:val="28"/>
        </w:rPr>
        <w:t>Пинюгского городского поселения                                             Е.А.Быкова</w:t>
      </w:r>
    </w:p>
    <w:p w:rsidR="008F311B" w:rsidRDefault="008F311B" w:rsidP="008F311B">
      <w:pPr>
        <w:autoSpaceDE w:val="0"/>
        <w:jc w:val="both"/>
        <w:rPr>
          <w:rStyle w:val="1"/>
          <w:sz w:val="28"/>
          <w:szCs w:val="28"/>
        </w:rPr>
      </w:pPr>
    </w:p>
    <w:p w:rsidR="00B7247D" w:rsidRPr="008F311B" w:rsidRDefault="00B7247D" w:rsidP="008F311B">
      <w:pPr>
        <w:autoSpaceDE w:val="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8F311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071182" w:rsidRDefault="008F311B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Пинюгского городского поселения</w:t>
      </w:r>
    </w:p>
    <w:p w:rsidR="008F311B" w:rsidRPr="0091312B" w:rsidRDefault="008F311B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02.09.2024 № </w:t>
      </w:r>
      <w:r w:rsidR="00B7247D">
        <w:rPr>
          <w:rStyle w:val="1"/>
          <w:sz w:val="28"/>
          <w:szCs w:val="28"/>
        </w:rPr>
        <w:t>44</w:t>
      </w:r>
      <w:bookmarkStart w:id="0" w:name="_GoBack"/>
      <w:bookmarkEnd w:id="0"/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8F311B" w:rsidRPr="008F311B">
        <w:rPr>
          <w:rFonts w:eastAsiaTheme="minorHAnsi"/>
          <w:sz w:val="28"/>
          <w:szCs w:val="28"/>
          <w:lang w:eastAsia="en-US"/>
        </w:rPr>
        <w:t>Пинюгского городского поселения Подосиновского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225D5A" w:rsidRPr="00225D5A">
        <w:rPr>
          <w:sz w:val="28"/>
          <w:szCs w:val="28"/>
        </w:rPr>
        <w:t>ведущий специалист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</w:t>
      </w:r>
      <w:r w:rsidR="00C47392" w:rsidRPr="00C47392">
        <w:rPr>
          <w:sz w:val="28"/>
          <w:szCs w:val="28"/>
        </w:rPr>
        <w:lastRenderedPageBreak/>
        <w:t xml:space="preserve">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551"/>
        <w:gridCol w:w="2211"/>
        <w:gridCol w:w="2326"/>
      </w:tblGrid>
      <w:tr w:rsidR="00C15130" w:rsidRPr="00332BC9" w:rsidTr="00E569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r w:rsidR="00E56980" w:rsidRPr="00332BC9">
              <w:rPr>
                <w:rFonts w:eastAsiaTheme="minorHAnsi"/>
                <w:lang w:eastAsia="en-US"/>
              </w:rPr>
              <w:t>антикорруп</w:t>
            </w:r>
            <w:r w:rsidR="00E56980">
              <w:rPr>
                <w:rFonts w:eastAsiaTheme="minorHAnsi"/>
                <w:lang w:eastAsia="en-US"/>
              </w:rPr>
              <w:t>ционной</w:t>
            </w:r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E569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98" w:rsidRDefault="00904098" w:rsidP="00072C5F">
      <w:r>
        <w:separator/>
      </w:r>
    </w:p>
  </w:endnote>
  <w:endnote w:type="continuationSeparator" w:id="0">
    <w:p w:rsidR="00904098" w:rsidRDefault="0090409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98" w:rsidRDefault="00904098" w:rsidP="00072C5F">
      <w:r>
        <w:separator/>
      </w:r>
    </w:p>
  </w:footnote>
  <w:footnote w:type="continuationSeparator" w:id="0">
    <w:p w:rsidR="00904098" w:rsidRDefault="00904098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C" w:rsidRPr="00E946BC" w:rsidRDefault="00E946BC">
    <w:pPr>
      <w:pStyle w:val="a8"/>
      <w:jc w:val="center"/>
      <w:rPr>
        <w:sz w:val="28"/>
        <w:szCs w:val="28"/>
      </w:rPr>
    </w:pPr>
  </w:p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27FDB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5D5A"/>
    <w:rsid w:val="002269EE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3F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311B"/>
    <w:rsid w:val="008F4CAA"/>
    <w:rsid w:val="008F564A"/>
    <w:rsid w:val="009016AE"/>
    <w:rsid w:val="00904098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753D5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34A7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47D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49D3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980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CFD7"/>
  <w15:docId w15:val="{EDE9BFCD-A2E6-4C77-8A1F-D4E9D340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8F311B"/>
    <w:rPr>
      <w:color w:val="0000FF" w:themeColor="hyperlink"/>
      <w:u w:val="single"/>
    </w:rPr>
  </w:style>
  <w:style w:type="paragraph" w:customStyle="1" w:styleId="10">
    <w:name w:val="Знак Знак10"/>
    <w:basedOn w:val="a"/>
    <w:next w:val="a"/>
    <w:semiHidden/>
    <w:rsid w:val="008F31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64AE-849A-49AE-AF4C-FCAF12E9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adm4</cp:lastModifiedBy>
  <cp:revision>490</cp:revision>
  <cp:lastPrinted>2024-07-17T08:06:00Z</cp:lastPrinted>
  <dcterms:created xsi:type="dcterms:W3CDTF">2022-04-01T13:22:00Z</dcterms:created>
  <dcterms:modified xsi:type="dcterms:W3CDTF">2024-09-04T10:31:00Z</dcterms:modified>
</cp:coreProperties>
</file>