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18" w:tblpY="-502"/>
        <w:tblW w:w="9889" w:type="dxa"/>
        <w:tblLayout w:type="fixed"/>
        <w:tblLook w:val="04A0" w:firstRow="1" w:lastRow="0" w:firstColumn="1" w:lastColumn="0" w:noHBand="0" w:noVBand="1"/>
      </w:tblPr>
      <w:tblGrid>
        <w:gridCol w:w="2162"/>
        <w:gridCol w:w="2732"/>
        <w:gridCol w:w="3365"/>
        <w:gridCol w:w="1630"/>
      </w:tblGrid>
      <w:tr w:rsidR="00936ACD" w:rsidRPr="00936ACD" w:rsidTr="00936ACD">
        <w:tc>
          <w:tcPr>
            <w:tcW w:w="9889" w:type="dxa"/>
            <w:gridSpan w:val="4"/>
          </w:tcPr>
          <w:bookmarkStart w:id="0" w:name="%D0%A2%D0%B5%D0%BA%D1%81%D1%821"/>
          <w:p w:rsidR="00936ACD" w:rsidRDefault="00936ACD" w:rsidP="00936ACD">
            <w:pPr>
              <w:widowControl/>
              <w:suppressAutoHyphens/>
              <w:autoSpaceDE/>
              <w:snapToGrid w:val="0"/>
              <w:jc w:val="center"/>
              <w:rPr>
                <w:lang w:val="ru-RU"/>
              </w:rPr>
            </w:pPr>
            <w:r>
              <w:fldChar w:fldCharType="begin"/>
            </w:r>
            <w:r>
              <w:rPr>
                <w:rFonts w:eastAsia="Times New Roman"/>
                <w:b/>
                <w:sz w:val="28"/>
                <w:szCs w:val="20"/>
                <w:lang w:val="ru-RU" w:eastAsia="ar-SA"/>
              </w:rPr>
              <w:instrText xml:space="preserve"> FILLIN "Òåêñò1"</w:instrText>
            </w:r>
            <w:r>
              <w:fldChar w:fldCharType="separate"/>
            </w:r>
            <w:r>
              <w:rPr>
                <w:rFonts w:eastAsia="Times New Roman"/>
                <w:b/>
                <w:sz w:val="28"/>
                <w:szCs w:val="20"/>
                <w:lang w:val="ru-RU" w:eastAsia="ar-SA"/>
              </w:rPr>
              <w:t>АДМИНИСТРАЦИЯ ПИНЮГС</w:t>
            </w:r>
            <w:r>
              <w:rPr>
                <w:rFonts w:eastAsia="Times New Roman"/>
                <w:b/>
                <w:sz w:val="28"/>
                <w:szCs w:val="20"/>
                <w:lang w:val="ru-RU" w:eastAsia="ar-SA"/>
              </w:rPr>
              <w:t xml:space="preserve">КОГО ГОРОДСКОГО </w:t>
            </w:r>
            <w:r>
              <w:rPr>
                <w:rFonts w:eastAsia="Times New Roman"/>
                <w:b/>
                <w:sz w:val="28"/>
                <w:szCs w:val="20"/>
                <w:lang w:val="ru-RU" w:eastAsia="ar-SA"/>
              </w:rPr>
              <w:t>ПОСЕЛЕНИЯ</w:t>
            </w:r>
            <w:r>
              <w:fldChar w:fldCharType="end"/>
            </w:r>
            <w:bookmarkEnd w:id="0"/>
          </w:p>
          <w:p w:rsidR="00936ACD" w:rsidRPr="00936ACD" w:rsidRDefault="00936ACD" w:rsidP="00936ACD">
            <w:pPr>
              <w:widowControl/>
              <w:suppressAutoHyphens/>
              <w:autoSpaceDE/>
              <w:snapToGrid w:val="0"/>
              <w:jc w:val="center"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b/>
                <w:sz w:val="28"/>
                <w:szCs w:val="28"/>
                <w:lang w:val="ru-RU"/>
              </w:rPr>
              <w:t>ПОДОСИНОВСКОГО РАЙОНА</w:t>
            </w:r>
            <w:bookmarkStart w:id="1" w:name="%D0%A2%D0%B5%D0%BA%D1%81%D1%822"/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 xml:space="preserve"> </w:t>
            </w:r>
            <w:r>
              <w:fldChar w:fldCharType="begin"/>
            </w:r>
            <w:r>
              <w:rPr>
                <w:rFonts w:eastAsia="Times New Roman"/>
                <w:b/>
                <w:sz w:val="28"/>
                <w:szCs w:val="20"/>
                <w:lang w:val="ru-RU" w:eastAsia="ar-SA"/>
              </w:rPr>
              <w:instrText xml:space="preserve"> FILLIN "Òåêñò2"</w:instrText>
            </w:r>
            <w:r>
              <w:fldChar w:fldCharType="separate"/>
            </w:r>
            <w:r>
              <w:rPr>
                <w:rFonts w:eastAsia="Times New Roman"/>
                <w:b/>
                <w:sz w:val="28"/>
                <w:szCs w:val="20"/>
                <w:lang w:val="ru-RU" w:eastAsia="ar-SA"/>
              </w:rPr>
              <w:t>КИРОВСКОЙ ОБЛАСТИ</w:t>
            </w:r>
            <w:r>
              <w:fldChar w:fldCharType="end"/>
            </w:r>
            <w:bookmarkEnd w:id="1"/>
          </w:p>
          <w:p w:rsidR="00936ACD" w:rsidRDefault="00936ACD" w:rsidP="00936ACD">
            <w:pPr>
              <w:widowControl/>
              <w:suppressAutoHyphens/>
              <w:autoSpaceDE/>
              <w:spacing w:line="360" w:lineRule="auto"/>
              <w:jc w:val="center"/>
              <w:rPr>
                <w:rFonts w:eastAsia="Times New Roman"/>
                <w:b/>
                <w:sz w:val="32"/>
                <w:szCs w:val="32"/>
                <w:lang w:val="ru-RU" w:eastAsia="ar-SA"/>
              </w:rPr>
            </w:pPr>
            <w:bookmarkStart w:id="2" w:name="%D0%A2%D0%B5%D0%BA%D1%81%D1%823"/>
          </w:p>
          <w:p w:rsidR="00936ACD" w:rsidRDefault="00936ACD" w:rsidP="00936ACD">
            <w:pPr>
              <w:widowControl/>
              <w:suppressAutoHyphens/>
              <w:autoSpaceDE/>
              <w:spacing w:line="360" w:lineRule="auto"/>
              <w:jc w:val="center"/>
              <w:rPr>
                <w:rFonts w:eastAsia="Times New Roman"/>
                <w:sz w:val="20"/>
                <w:szCs w:val="20"/>
                <w:lang w:val="ru-RU" w:eastAsia="ar-SA"/>
              </w:rPr>
            </w:pPr>
            <w:r>
              <w:rPr>
                <w:rFonts w:eastAsia="Times New Roman"/>
                <w:b/>
                <w:sz w:val="32"/>
                <w:szCs w:val="32"/>
                <w:lang w:val="ru-RU" w:eastAsia="ar-SA"/>
              </w:rPr>
              <w:t>ПОСТАНОВЛЕНИЕ</w:t>
            </w:r>
            <w:bookmarkEnd w:id="2"/>
          </w:p>
          <w:p w:rsidR="00936ACD" w:rsidRDefault="00936ACD" w:rsidP="00936ACD">
            <w:pPr>
              <w:widowControl/>
              <w:suppressAutoHyphens/>
              <w:autoSpaceDE/>
              <w:jc w:val="center"/>
              <w:rPr>
                <w:rFonts w:eastAsia="Times New Roman"/>
                <w:sz w:val="20"/>
                <w:szCs w:val="20"/>
                <w:lang w:val="ru-RU" w:eastAsia="ar-SA"/>
              </w:rPr>
            </w:pPr>
          </w:p>
        </w:tc>
      </w:tr>
      <w:tr w:rsidR="00936ACD" w:rsidRPr="005E056B" w:rsidTr="00936ACD">
        <w:tc>
          <w:tcPr>
            <w:tcW w:w="216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36ACD" w:rsidRDefault="00936ACD" w:rsidP="00936ACD">
            <w:pPr>
              <w:widowControl/>
              <w:tabs>
                <w:tab w:val="left" w:pos="2765"/>
              </w:tabs>
              <w:suppressAutoHyphens/>
              <w:autoSpaceDE/>
              <w:snapToGrid w:val="0"/>
              <w:ind w:left="-70" w:firstLine="70"/>
              <w:rPr>
                <w:rFonts w:eastAsia="Times New Roman"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sz w:val="28"/>
                <w:szCs w:val="28"/>
                <w:lang w:val="ru-RU" w:eastAsia="ar-SA"/>
              </w:rPr>
              <w:t xml:space="preserve">  </w:t>
            </w:r>
            <w:r>
              <w:rPr>
                <w:rFonts w:eastAsia="Times New Roman"/>
                <w:sz w:val="28"/>
                <w:szCs w:val="28"/>
                <w:lang w:val="ru-RU" w:eastAsia="ar-SA"/>
              </w:rPr>
              <w:t>12.10.202</w:t>
            </w:r>
            <w:r>
              <w:rPr>
                <w:rFonts w:eastAsia="Times New Roman"/>
                <w:sz w:val="28"/>
                <w:szCs w:val="28"/>
                <w:lang w:val="ru-RU" w:eastAsia="ar-SA"/>
              </w:rPr>
              <w:t xml:space="preserve">3          </w:t>
            </w:r>
          </w:p>
        </w:tc>
        <w:tc>
          <w:tcPr>
            <w:tcW w:w="273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36ACD" w:rsidRDefault="00936ACD" w:rsidP="00936ACD">
            <w:pPr>
              <w:widowControl/>
              <w:suppressAutoHyphens/>
              <w:autoSpaceDE/>
              <w:snapToGrid w:val="0"/>
              <w:jc w:val="center"/>
              <w:rPr>
                <w:rFonts w:eastAsia="Times New Roman"/>
                <w:position w:val="-5"/>
                <w:sz w:val="24"/>
                <w:szCs w:val="24"/>
                <w:lang w:val="ru-RU" w:eastAsia="ar-SA"/>
              </w:rPr>
            </w:pPr>
          </w:p>
        </w:tc>
        <w:tc>
          <w:tcPr>
            <w:tcW w:w="336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36ACD" w:rsidRDefault="00936ACD" w:rsidP="00936ACD">
            <w:pPr>
              <w:widowControl/>
              <w:suppressAutoHyphens/>
              <w:autoSpaceDE/>
              <w:snapToGrid w:val="0"/>
              <w:jc w:val="right"/>
              <w:rPr>
                <w:rFonts w:eastAsia="Times New Roman"/>
                <w:position w:val="-5"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position w:val="-5"/>
                <w:sz w:val="28"/>
                <w:szCs w:val="28"/>
                <w:lang w:val="ru-RU" w:eastAsia="ar-SA"/>
              </w:rPr>
              <w:t xml:space="preserve">    №</w:t>
            </w:r>
          </w:p>
        </w:tc>
        <w:tc>
          <w:tcPr>
            <w:tcW w:w="16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36ACD" w:rsidRDefault="00936ACD" w:rsidP="00936ACD">
            <w:pPr>
              <w:widowControl/>
              <w:suppressAutoHyphens/>
              <w:autoSpaceDE/>
              <w:snapToGrid w:val="0"/>
              <w:jc w:val="center"/>
              <w:rPr>
                <w:rFonts w:eastAsia="Times New Roman"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sz w:val="28"/>
                <w:szCs w:val="28"/>
                <w:lang w:val="ru-RU" w:eastAsia="ar-SA"/>
              </w:rPr>
              <w:t>52</w:t>
            </w:r>
          </w:p>
        </w:tc>
      </w:tr>
      <w:tr w:rsidR="00936ACD" w:rsidRPr="005E056B" w:rsidTr="00936ACD">
        <w:tc>
          <w:tcPr>
            <w:tcW w:w="988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36ACD" w:rsidRDefault="00936ACD" w:rsidP="00936ACD">
            <w:pPr>
              <w:widowControl/>
              <w:tabs>
                <w:tab w:val="left" w:pos="2765"/>
              </w:tabs>
              <w:suppressAutoHyphens/>
              <w:autoSpaceDE/>
              <w:snapToGrid w:val="0"/>
              <w:jc w:val="center"/>
              <w:rPr>
                <w:rFonts w:eastAsia="Times New Roman"/>
                <w:sz w:val="28"/>
                <w:szCs w:val="28"/>
                <w:lang w:val="ru-RU" w:eastAsia="ar-SA"/>
              </w:rPr>
            </w:pPr>
          </w:p>
          <w:p w:rsidR="00936ACD" w:rsidRDefault="00936ACD" w:rsidP="00936ACD">
            <w:pPr>
              <w:widowControl/>
              <w:tabs>
                <w:tab w:val="left" w:pos="1773"/>
              </w:tabs>
              <w:suppressAutoHyphens/>
              <w:autoSpaceDE/>
              <w:snapToGrid w:val="0"/>
              <w:jc w:val="center"/>
              <w:rPr>
                <w:rFonts w:eastAsia="Times New Roman"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sz w:val="28"/>
                <w:szCs w:val="28"/>
                <w:lang w:val="ru-RU" w:eastAsia="ar-SA"/>
              </w:rPr>
              <w:t xml:space="preserve">пгт Пинюг </w:t>
            </w:r>
          </w:p>
        </w:tc>
      </w:tr>
    </w:tbl>
    <w:p w:rsidR="00F67138" w:rsidRDefault="00F67138">
      <w:pPr>
        <w:rPr>
          <w:lang w:val="ru-RU"/>
        </w:rPr>
      </w:pPr>
    </w:p>
    <w:p w:rsidR="00F67138" w:rsidRPr="00F67138" w:rsidRDefault="00F67138">
      <w:pPr>
        <w:rPr>
          <w:lang w:val="ru-RU"/>
        </w:rPr>
      </w:pPr>
    </w:p>
    <w:p w:rsidR="00F67138" w:rsidRDefault="00F67138" w:rsidP="00F67138">
      <w:pPr>
        <w:widowControl/>
        <w:suppressAutoHyphens/>
        <w:autoSpaceDE/>
        <w:rPr>
          <w:rFonts w:eastAsia="Times New Roman"/>
          <w:sz w:val="28"/>
          <w:szCs w:val="28"/>
          <w:lang w:val="ru-RU" w:eastAsia="ar-SA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710"/>
      </w:tblGrid>
      <w:tr w:rsidR="00F67138" w:rsidRPr="00936ACD" w:rsidTr="00936ACD">
        <w:trPr>
          <w:trHeight w:val="1481"/>
        </w:trPr>
        <w:tc>
          <w:tcPr>
            <w:tcW w:w="7710" w:type="dxa"/>
          </w:tcPr>
          <w:p w:rsidR="00F67138" w:rsidRDefault="00032886" w:rsidP="00936ACD">
            <w:pPr>
              <w:widowControl/>
              <w:suppressAutoHyphens/>
              <w:autoSpaceDE/>
              <w:jc w:val="center"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bookmarkStart w:id="3" w:name="_GoBack"/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О внесении изменений в постановление Администрации П</w:t>
            </w:r>
            <w:r w:rsidR="0034535E">
              <w:rPr>
                <w:rFonts w:eastAsia="Times New Roman"/>
                <w:b/>
                <w:sz w:val="28"/>
                <w:szCs w:val="28"/>
                <w:lang w:val="ru-RU" w:eastAsia="ar-SA"/>
              </w:rPr>
              <w:t>инюгс</w:t>
            </w: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 xml:space="preserve">кого городского поселения от </w:t>
            </w:r>
            <w:r w:rsidR="0034535E">
              <w:rPr>
                <w:rFonts w:eastAsia="Times New Roman"/>
                <w:b/>
                <w:sz w:val="28"/>
                <w:szCs w:val="28"/>
                <w:lang w:val="ru-RU" w:eastAsia="ar-SA"/>
              </w:rPr>
              <w:t>14.06.2022 №35</w:t>
            </w: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 xml:space="preserve"> «</w:t>
            </w:r>
            <w:r w:rsidR="00F67138">
              <w:rPr>
                <w:rFonts w:eastAsia="Times New Roman"/>
                <w:b/>
                <w:sz w:val="28"/>
                <w:szCs w:val="28"/>
                <w:lang w:val="ru-RU" w:eastAsia="ar-SA"/>
              </w:rPr>
              <w:t>Об утверждении муниципальной программы</w:t>
            </w:r>
            <w:r w:rsidR="0034535E">
              <w:rPr>
                <w:rFonts w:eastAsia="Times New Roman"/>
                <w:b/>
                <w:sz w:val="28"/>
                <w:szCs w:val="28"/>
                <w:lang w:val="ru-RU" w:eastAsia="ar-SA"/>
              </w:rPr>
              <w:t xml:space="preserve"> </w:t>
            </w:r>
            <w:r w:rsidR="00F67138">
              <w:rPr>
                <w:rFonts w:eastAsia="Times New Roman"/>
                <w:b/>
                <w:sz w:val="28"/>
                <w:szCs w:val="28"/>
                <w:lang w:val="ru-RU" w:eastAsia="ar-SA"/>
              </w:rPr>
              <w:t>Развитие строительства и архитектуры</w:t>
            </w: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»</w:t>
            </w:r>
          </w:p>
          <w:p w:rsidR="00F67138" w:rsidRDefault="00F67138">
            <w:pPr>
              <w:suppressAutoHyphens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</w:p>
          <w:bookmarkEnd w:id="3"/>
          <w:p w:rsidR="00F67138" w:rsidRDefault="00F67138">
            <w:pPr>
              <w:suppressAutoHyphens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</w:p>
          <w:p w:rsidR="00F67138" w:rsidRDefault="00F67138">
            <w:pPr>
              <w:suppressAutoHyphens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</w:p>
        </w:tc>
      </w:tr>
    </w:tbl>
    <w:p w:rsidR="00F67138" w:rsidRDefault="00F67138" w:rsidP="00032886">
      <w:pPr>
        <w:shd w:val="clear" w:color="auto" w:fill="FFFFFF"/>
        <w:adjustRightInd w:val="0"/>
        <w:spacing w:before="10" w:line="360" w:lineRule="auto"/>
        <w:jc w:val="both"/>
        <w:rPr>
          <w:rFonts w:eastAsia="Times New Roman"/>
          <w:sz w:val="20"/>
          <w:szCs w:val="20"/>
          <w:lang w:val="ru-RU" w:eastAsia="ru-RU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  <w:lang w:val="ru-RU" w:eastAsia="ru-RU"/>
        </w:rPr>
        <w:t xml:space="preserve">          </w:t>
      </w:r>
      <w:r>
        <w:rPr>
          <w:rFonts w:eastAsia="Times New Roman"/>
          <w:bCs/>
          <w:color w:val="000000"/>
          <w:spacing w:val="-2"/>
          <w:sz w:val="28"/>
          <w:szCs w:val="28"/>
          <w:lang w:val="ru-RU" w:eastAsia="ru-RU"/>
        </w:rPr>
        <w:t xml:space="preserve">   </w:t>
      </w:r>
      <w:r>
        <w:rPr>
          <w:rFonts w:eastAsia="Times New Roman"/>
          <w:color w:val="000000"/>
          <w:sz w:val="28"/>
          <w:szCs w:val="28"/>
          <w:lang w:val="ru-RU" w:eastAsia="ru-RU"/>
        </w:rPr>
        <w:t xml:space="preserve">Администрация </w:t>
      </w:r>
      <w:r w:rsidR="007A634A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r w:rsidR="0034535E">
        <w:rPr>
          <w:rFonts w:eastAsia="Times New Roman"/>
          <w:color w:val="000000"/>
          <w:sz w:val="28"/>
          <w:szCs w:val="28"/>
          <w:lang w:val="ru-RU" w:eastAsia="ru-RU"/>
        </w:rPr>
        <w:t>инюг</w:t>
      </w:r>
      <w:r>
        <w:rPr>
          <w:rFonts w:eastAsia="Times New Roman"/>
          <w:color w:val="000000"/>
          <w:sz w:val="28"/>
          <w:szCs w:val="28"/>
          <w:lang w:val="ru-RU" w:eastAsia="ru-RU"/>
        </w:rPr>
        <w:t xml:space="preserve">ского городского поселения Подосиновского района </w:t>
      </w:r>
      <w:r>
        <w:rPr>
          <w:rFonts w:eastAsia="Times New Roman"/>
          <w:color w:val="000000"/>
          <w:spacing w:val="-3"/>
          <w:sz w:val="28"/>
          <w:szCs w:val="28"/>
          <w:lang w:val="ru-RU" w:eastAsia="ru-RU"/>
        </w:rPr>
        <w:t>ПОСТАНОВЛЯЕТ:</w:t>
      </w:r>
    </w:p>
    <w:p w:rsidR="00F67138" w:rsidRDefault="00F67138" w:rsidP="00F67138">
      <w:pPr>
        <w:widowControl/>
        <w:suppressAutoHyphens/>
        <w:autoSpaceDE/>
        <w:spacing w:line="360" w:lineRule="auto"/>
        <w:ind w:firstLine="851"/>
        <w:jc w:val="both"/>
        <w:rPr>
          <w:rFonts w:eastAsia="Times New Roman"/>
          <w:color w:val="000000"/>
          <w:spacing w:val="-1"/>
          <w:sz w:val="28"/>
          <w:szCs w:val="28"/>
          <w:lang w:val="ru-RU" w:eastAsia="ar-SA"/>
        </w:rPr>
      </w:pPr>
      <w:r>
        <w:rPr>
          <w:rFonts w:eastAsia="Times New Roman"/>
          <w:sz w:val="28"/>
          <w:szCs w:val="28"/>
          <w:lang w:val="ru-RU" w:eastAsia="ar-SA"/>
        </w:rPr>
        <w:t xml:space="preserve">  1.</w:t>
      </w:r>
      <w:r w:rsidR="00032886">
        <w:rPr>
          <w:rFonts w:eastAsia="Times New Roman"/>
          <w:sz w:val="28"/>
          <w:szCs w:val="28"/>
          <w:lang w:val="ru-RU" w:eastAsia="ar-SA"/>
        </w:rPr>
        <w:t xml:space="preserve">Внести изменение в </w:t>
      </w:r>
      <w:r>
        <w:rPr>
          <w:rFonts w:eastAsia="Times New Roman"/>
          <w:sz w:val="28"/>
          <w:szCs w:val="28"/>
          <w:lang w:val="ru-RU" w:eastAsia="ar-SA"/>
        </w:rPr>
        <w:t xml:space="preserve">муниципальную программу </w:t>
      </w:r>
      <w:r>
        <w:rPr>
          <w:rFonts w:eastAsia="Times New Roman"/>
          <w:color w:val="000000"/>
          <w:spacing w:val="-1"/>
          <w:sz w:val="28"/>
          <w:szCs w:val="28"/>
          <w:lang w:val="ru-RU" w:eastAsia="ar-SA"/>
        </w:rPr>
        <w:t xml:space="preserve"> «Развитие строительства и архитектуры» согласно приложению.</w:t>
      </w:r>
    </w:p>
    <w:p w:rsidR="00F67138" w:rsidRDefault="00F67138" w:rsidP="00F67138">
      <w:pPr>
        <w:widowControl/>
        <w:suppressAutoHyphens/>
        <w:autoSpaceDE/>
        <w:spacing w:line="360" w:lineRule="auto"/>
        <w:ind w:firstLine="851"/>
        <w:jc w:val="both"/>
        <w:rPr>
          <w:rFonts w:eastAsia="Times New Roman"/>
          <w:sz w:val="28"/>
          <w:szCs w:val="28"/>
          <w:lang w:val="ru-RU" w:eastAsia="ar-SA"/>
        </w:rPr>
      </w:pPr>
      <w:r>
        <w:rPr>
          <w:rFonts w:eastAsia="Times New Roman"/>
          <w:color w:val="000000"/>
          <w:spacing w:val="-1"/>
          <w:sz w:val="28"/>
          <w:szCs w:val="28"/>
          <w:lang w:val="ru-RU" w:eastAsia="ar-SA"/>
        </w:rPr>
        <w:t xml:space="preserve">2. Разместить настоящее постановление на сайте муниципального образования </w:t>
      </w:r>
      <w:r>
        <w:rPr>
          <w:rFonts w:eastAsia="Times New Roman"/>
          <w:color w:val="000000"/>
          <w:sz w:val="28"/>
          <w:szCs w:val="28"/>
          <w:lang w:val="ru-RU" w:eastAsia="ru-RU"/>
        </w:rPr>
        <w:t xml:space="preserve">Администрации </w:t>
      </w:r>
      <w:r w:rsidR="007A634A">
        <w:rPr>
          <w:rFonts w:eastAsia="Times New Roman"/>
          <w:color w:val="000000"/>
          <w:sz w:val="28"/>
          <w:szCs w:val="28"/>
          <w:lang w:val="ru-RU" w:eastAsia="ru-RU"/>
        </w:rPr>
        <w:t>П</w:t>
      </w:r>
      <w:r w:rsidR="0034535E">
        <w:rPr>
          <w:rFonts w:eastAsia="Times New Roman"/>
          <w:color w:val="000000"/>
          <w:sz w:val="28"/>
          <w:szCs w:val="28"/>
          <w:lang w:val="ru-RU" w:eastAsia="ru-RU"/>
        </w:rPr>
        <w:t>инюг</w:t>
      </w:r>
      <w:r>
        <w:rPr>
          <w:rFonts w:eastAsia="Times New Roman"/>
          <w:color w:val="000000"/>
          <w:sz w:val="28"/>
          <w:szCs w:val="28"/>
          <w:lang w:val="ru-RU" w:eastAsia="ru-RU"/>
        </w:rPr>
        <w:t>ского городского поселения в сети «Интернет»</w:t>
      </w:r>
    </w:p>
    <w:p w:rsidR="00F67138" w:rsidRDefault="00F67138" w:rsidP="00F67138">
      <w:pPr>
        <w:suppressAutoHyphens/>
        <w:autoSpaceDE/>
        <w:rPr>
          <w:rFonts w:eastAsia="Arial Unicode MS" w:cs="Mangal"/>
          <w:kern w:val="2"/>
          <w:sz w:val="28"/>
          <w:szCs w:val="24"/>
          <w:lang w:val="ru-RU" w:eastAsia="hi-IN" w:bidi="hi-IN"/>
        </w:rPr>
      </w:pPr>
    </w:p>
    <w:p w:rsidR="00F67138" w:rsidRDefault="00F67138" w:rsidP="00F67138">
      <w:pPr>
        <w:suppressAutoHyphens/>
        <w:autoSpaceDE/>
        <w:rPr>
          <w:rFonts w:eastAsia="Arial Unicode MS" w:cs="Mangal"/>
          <w:kern w:val="2"/>
          <w:sz w:val="28"/>
          <w:szCs w:val="24"/>
          <w:lang w:val="ru-RU" w:eastAsia="hi-IN" w:bidi="hi-IN"/>
        </w:rPr>
      </w:pPr>
      <w:r>
        <w:rPr>
          <w:rFonts w:eastAsia="Arial Unicode MS" w:cs="Mangal"/>
          <w:kern w:val="2"/>
          <w:sz w:val="28"/>
          <w:szCs w:val="24"/>
          <w:lang w:val="ru-RU" w:eastAsia="hi-IN" w:bidi="hi-IN"/>
        </w:rPr>
        <w:t xml:space="preserve">Глава Администрации </w:t>
      </w:r>
    </w:p>
    <w:p w:rsidR="00F67138" w:rsidRPr="00016E82" w:rsidRDefault="007A634A" w:rsidP="00F67138">
      <w:pPr>
        <w:suppressAutoHyphens/>
        <w:autoSpaceDE/>
        <w:rPr>
          <w:rFonts w:eastAsia="Arial Unicode MS" w:cs="Mangal"/>
          <w:kern w:val="2"/>
          <w:sz w:val="28"/>
          <w:szCs w:val="24"/>
          <w:lang w:val="ru-RU" w:eastAsia="hi-IN" w:bidi="hi-IN"/>
        </w:rPr>
      </w:pPr>
      <w:r>
        <w:rPr>
          <w:rFonts w:eastAsia="Arial Unicode MS" w:cs="Mangal"/>
          <w:kern w:val="2"/>
          <w:sz w:val="28"/>
          <w:szCs w:val="24"/>
          <w:lang w:val="ru-RU" w:eastAsia="hi-IN" w:bidi="hi-IN"/>
        </w:rPr>
        <w:t>П</w:t>
      </w:r>
      <w:r w:rsidR="0034535E">
        <w:rPr>
          <w:rFonts w:eastAsia="Arial Unicode MS" w:cs="Mangal"/>
          <w:kern w:val="2"/>
          <w:sz w:val="28"/>
          <w:szCs w:val="24"/>
          <w:lang w:val="ru-RU" w:eastAsia="hi-IN" w:bidi="hi-IN"/>
        </w:rPr>
        <w:t>инюг</w:t>
      </w:r>
      <w:r w:rsidR="00F67138" w:rsidRPr="00016E82">
        <w:rPr>
          <w:rFonts w:eastAsia="Arial Unicode MS" w:cs="Mangal"/>
          <w:kern w:val="2"/>
          <w:sz w:val="28"/>
          <w:szCs w:val="24"/>
          <w:lang w:val="ru-RU" w:eastAsia="hi-IN" w:bidi="hi-IN"/>
        </w:rPr>
        <w:t>ского городского поселения</w:t>
      </w:r>
      <w:r w:rsidR="00016E82">
        <w:rPr>
          <w:rFonts w:eastAsia="Arial Unicode MS" w:cs="Mangal"/>
          <w:kern w:val="2"/>
          <w:sz w:val="28"/>
          <w:szCs w:val="24"/>
          <w:lang w:val="ru-RU" w:eastAsia="hi-IN" w:bidi="hi-IN"/>
        </w:rPr>
        <w:t xml:space="preserve">                                    </w:t>
      </w:r>
      <w:r w:rsidR="0034535E">
        <w:rPr>
          <w:rFonts w:eastAsia="Arial Unicode MS" w:cs="Mangal"/>
          <w:kern w:val="2"/>
          <w:sz w:val="28"/>
          <w:szCs w:val="24"/>
          <w:lang w:val="ru-RU" w:eastAsia="hi-IN" w:bidi="hi-IN"/>
        </w:rPr>
        <w:t xml:space="preserve">            </w:t>
      </w:r>
      <w:r w:rsidR="00016E82">
        <w:rPr>
          <w:rFonts w:eastAsia="Arial Unicode MS" w:cs="Mangal"/>
          <w:kern w:val="2"/>
          <w:sz w:val="28"/>
          <w:szCs w:val="24"/>
          <w:lang w:val="ru-RU" w:eastAsia="hi-IN" w:bidi="hi-IN"/>
        </w:rPr>
        <w:t xml:space="preserve"> </w:t>
      </w:r>
      <w:r w:rsidR="0034535E">
        <w:rPr>
          <w:rFonts w:eastAsia="Arial Unicode MS" w:cs="Mangal"/>
          <w:kern w:val="2"/>
          <w:sz w:val="28"/>
          <w:szCs w:val="24"/>
          <w:lang w:val="ru-RU" w:eastAsia="hi-IN" w:bidi="hi-IN"/>
        </w:rPr>
        <w:t>Быкова Е.А.</w:t>
      </w:r>
    </w:p>
    <w:p w:rsidR="00F67138" w:rsidRDefault="00016E82" w:rsidP="00F67138">
      <w:pPr>
        <w:suppressAutoHyphens/>
        <w:autoSpaceDE/>
        <w:rPr>
          <w:rFonts w:eastAsia="Arial Unicode MS" w:cs="Mangal"/>
          <w:kern w:val="2"/>
          <w:sz w:val="28"/>
          <w:szCs w:val="24"/>
          <w:lang w:val="ru-RU" w:eastAsia="hi-IN" w:bidi="hi-IN"/>
        </w:rPr>
      </w:pPr>
      <w:r>
        <w:rPr>
          <w:rFonts w:eastAsia="Arial Unicode MS" w:cs="Mangal"/>
          <w:kern w:val="2"/>
          <w:sz w:val="28"/>
          <w:szCs w:val="24"/>
          <w:lang w:val="ru-RU" w:eastAsia="hi-IN" w:bidi="hi-IN"/>
        </w:rPr>
        <w:t>__________________________________________________________________</w:t>
      </w:r>
    </w:p>
    <w:p w:rsidR="00F67138" w:rsidRDefault="00016E82" w:rsidP="00016E82">
      <w:pPr>
        <w:widowControl/>
        <w:autoSpaceDE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Подготовлено</w:t>
      </w:r>
    </w:p>
    <w:p w:rsidR="00016E82" w:rsidRDefault="00016E82" w:rsidP="00016E82">
      <w:pPr>
        <w:widowControl/>
        <w:autoSpaceDE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Заместитель начальника управления</w:t>
      </w:r>
    </w:p>
    <w:p w:rsidR="00016E82" w:rsidRDefault="00016E82" w:rsidP="00016E82">
      <w:pPr>
        <w:widowControl/>
        <w:autoSpaceDE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по вопросам жизнеобеспечения                                                    Микурова М.Н.</w:t>
      </w:r>
    </w:p>
    <w:p w:rsidR="00E57690" w:rsidRPr="00F67138" w:rsidRDefault="00E57690">
      <w:pPr>
        <w:rPr>
          <w:lang w:val="ru-RU"/>
        </w:rPr>
      </w:pPr>
    </w:p>
    <w:sectPr w:rsidR="00E57690" w:rsidRPr="00F67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38"/>
    <w:rsid w:val="00016E82"/>
    <w:rsid w:val="00032886"/>
    <w:rsid w:val="0014682C"/>
    <w:rsid w:val="0034535E"/>
    <w:rsid w:val="005E056B"/>
    <w:rsid w:val="00665BC4"/>
    <w:rsid w:val="007A634A"/>
    <w:rsid w:val="00936ACD"/>
    <w:rsid w:val="00E57690"/>
    <w:rsid w:val="00F6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A896"/>
  <w15:docId w15:val="{174725F0-D0F5-4FBF-944A-6F452AC5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67138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MMN</dc:creator>
  <cp:lastModifiedBy>adm4</cp:lastModifiedBy>
  <cp:revision>12</cp:revision>
  <cp:lastPrinted>2022-06-09T07:47:00Z</cp:lastPrinted>
  <dcterms:created xsi:type="dcterms:W3CDTF">2022-06-09T07:26:00Z</dcterms:created>
  <dcterms:modified xsi:type="dcterms:W3CDTF">2023-10-17T06:33:00Z</dcterms:modified>
</cp:coreProperties>
</file>